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1B4A" w14:textId="77777777" w:rsidR="00B935C0" w:rsidRDefault="00B935C0">
      <w:pPr>
        <w:jc w:val="center"/>
        <w:rPr>
          <w:rFonts w:ascii="ＭＳ Ｐ明朝" w:eastAsia="ＭＳ Ｐ明朝" w:hAnsi="ＭＳ Ｐ明朝" w:hint="eastAsia"/>
          <w:sz w:val="32"/>
        </w:rPr>
      </w:pPr>
      <w:r>
        <w:rPr>
          <w:rFonts w:ascii="ＭＳ Ｐ明朝" w:eastAsia="ＭＳ Ｐ明朝" w:hAnsi="ＭＳ Ｐ明朝" w:hint="eastAsia"/>
          <w:sz w:val="32"/>
        </w:rPr>
        <w:t>長与町</w:t>
      </w:r>
      <w:r w:rsidR="005775A8" w:rsidRPr="005775A8">
        <w:rPr>
          <w:rFonts w:ascii="ＭＳ Ｐ明朝" w:eastAsia="ＭＳ Ｐ明朝" w:hAnsi="ＭＳ Ｐ明朝" w:hint="eastAsia"/>
          <w:sz w:val="32"/>
        </w:rPr>
        <w:t>スポーツ</w:t>
      </w:r>
      <w:r>
        <w:rPr>
          <w:rFonts w:ascii="ＭＳ Ｐ明朝" w:eastAsia="ＭＳ Ｐ明朝" w:hAnsi="ＭＳ Ｐ明朝" w:hint="eastAsia"/>
          <w:sz w:val="32"/>
        </w:rPr>
        <w:t>協会スポーツ表彰に関する規則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35C0" w14:paraId="205EDFEA" w14:textId="77777777" w:rsidTr="0050604E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14:paraId="58C6CA83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5D53DB41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（目的）</w:t>
            </w:r>
          </w:p>
          <w:p w14:paraId="750F3A61" w14:textId="77777777" w:rsidR="00B935C0" w:rsidRDefault="00B935C0" w:rsidP="005775A8">
            <w:pPr>
              <w:numPr>
                <w:ilvl w:val="0"/>
                <w:numId w:val="3"/>
              </w:num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この規則は、長与町</w:t>
            </w:r>
            <w:r w:rsidR="005775A8" w:rsidRPr="005775A8">
              <w:rPr>
                <w:rFonts w:ascii="ＭＳ Ｐ明朝" w:eastAsia="ＭＳ Ｐ明朝" w:hAnsi="ＭＳ Ｐ明朝" w:hint="eastAsia"/>
              </w:rPr>
              <w:t>スポーツ</w:t>
            </w:r>
            <w:r>
              <w:rPr>
                <w:rFonts w:ascii="ＭＳ Ｐ明朝" w:eastAsia="ＭＳ Ｐ明朝" w:hAnsi="ＭＳ Ｐ明朝" w:hint="eastAsia"/>
              </w:rPr>
              <w:t>協会（以下「本会」という。）規約第1７条の規定に基づき、スポーツで優秀な成績を収めた者及びスポーツの普及、振興に、特に寄与した個人又は団体を表彰することを目的とする。</w:t>
            </w:r>
          </w:p>
          <w:p w14:paraId="643F9F69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77D368DE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（表彰の基準）</w:t>
            </w:r>
          </w:p>
          <w:p w14:paraId="046AF1CE" w14:textId="77777777" w:rsidR="00B935C0" w:rsidRDefault="00B935C0">
            <w:pPr>
              <w:tabs>
                <w:tab w:val="left" w:pos="1371"/>
              </w:tabs>
              <w:ind w:left="690" w:hanging="69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第２条　次の各項に該当する個人又は団体に対し、スポーツ奨励賞、体育功績賞を授与し、表彰する。</w:t>
            </w:r>
          </w:p>
          <w:p w14:paraId="15CB27B5" w14:textId="77777777" w:rsidR="00B935C0" w:rsidRDefault="00B935C0">
            <w:pPr>
              <w:ind w:left="1000" w:hanging="100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１．一般（成人・未成年）については、本会に会員登録し、本会傘下の各種大会にも出場している個人又は団体とする。</w:t>
            </w:r>
          </w:p>
          <w:p w14:paraId="2DBF0340" w14:textId="77777777" w:rsidR="00B935C0" w:rsidRDefault="00B935C0">
            <w:pPr>
              <w:ind w:left="1000" w:hanging="100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２．小・中・高校生については、町内外所在の学校に在学している個人又は団体とする。</w:t>
            </w:r>
          </w:p>
          <w:p w14:paraId="13EC8672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３．スポーツ奨励賞</w:t>
            </w:r>
          </w:p>
          <w:p w14:paraId="73EE6EDF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スポーツで優秀な成績を収めた個人又は団体に授与する。</w:t>
            </w:r>
          </w:p>
          <w:p w14:paraId="1D204857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４．体育功績賞</w:t>
            </w:r>
          </w:p>
          <w:p w14:paraId="7A83F7A9" w14:textId="77777777" w:rsidR="00B935C0" w:rsidRDefault="00B935C0">
            <w:pPr>
              <w:ind w:left="1000" w:hanging="100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町内のスポーツの健全な普及、振興に著しく貢献した個人又は団体に授与する。</w:t>
            </w:r>
          </w:p>
          <w:p w14:paraId="33C1083B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0F658066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（選考委員会）</w:t>
            </w:r>
          </w:p>
          <w:p w14:paraId="43FB8F0A" w14:textId="77777777" w:rsidR="00B935C0" w:rsidRDefault="00B935C0" w:rsidP="00EA1423">
            <w:pPr>
              <w:ind w:left="732" w:hangingChars="300" w:hanging="732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第３条　前条に該当する個人及び団体表彰の選考委員会については、本会・常任理事会が兼務することとし、常任理事会の審議を経て、本会長が決定する。</w:t>
            </w:r>
          </w:p>
          <w:p w14:paraId="24AB3F23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58A1E6A6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（被表彰の推薦）</w:t>
            </w:r>
          </w:p>
          <w:p w14:paraId="561A4C57" w14:textId="77777777" w:rsidR="00B935C0" w:rsidRDefault="00B935C0">
            <w:pPr>
              <w:numPr>
                <w:ilvl w:val="0"/>
                <w:numId w:val="4"/>
              </w:num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本会の各単位協会長は、第2条に規定する事項に該当する個人及び団体があるときは、推薦書（別紙）により本会長に推薦することとする。</w:t>
            </w:r>
          </w:p>
          <w:p w14:paraId="49EF7DDF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03BCACCE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（表彰）</w:t>
            </w:r>
          </w:p>
          <w:p w14:paraId="783E17AD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第５条　表彰は、毎年1回、本会・総会で行う。</w:t>
            </w:r>
          </w:p>
          <w:p w14:paraId="011F3493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25308E19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（委任）</w:t>
            </w:r>
          </w:p>
          <w:p w14:paraId="52C80C61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第６条　この規則に定めるもののほか、必要な事項は別に定める。</w:t>
            </w:r>
          </w:p>
          <w:p w14:paraId="5F8FCC86" w14:textId="77777777" w:rsidR="00B935C0" w:rsidRDefault="00B935C0">
            <w:pPr>
              <w:rPr>
                <w:rFonts w:ascii="ＭＳ Ｐ明朝" w:eastAsia="ＭＳ Ｐ明朝" w:hAnsi="ＭＳ Ｐ明朝" w:hint="eastAsia"/>
              </w:rPr>
            </w:pPr>
          </w:p>
          <w:p w14:paraId="2AA62CC3" w14:textId="77777777" w:rsidR="005775A8" w:rsidRDefault="00B935C0" w:rsidP="005775A8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附　則　</w:t>
            </w:r>
          </w:p>
          <w:p w14:paraId="441006E3" w14:textId="77777777" w:rsidR="00B935C0" w:rsidRPr="005775A8" w:rsidRDefault="00B935C0" w:rsidP="005775A8">
            <w:pPr>
              <w:ind w:firstLineChars="300" w:firstLine="732"/>
              <w:rPr>
                <w:rFonts w:ascii="ＭＳ Ｐ明朝" w:eastAsia="ＭＳ Ｐ明朝" w:hAnsi="ＭＳ Ｐ明朝" w:hint="eastAsia"/>
              </w:rPr>
            </w:pPr>
            <w:r w:rsidRPr="005775A8">
              <w:rPr>
                <w:rFonts w:ascii="ＭＳ Ｐ明朝" w:eastAsia="ＭＳ Ｐ明朝" w:hAnsi="ＭＳ Ｐ明朝" w:hint="eastAsia"/>
              </w:rPr>
              <w:t>この規則は、平成９年４月１日から施行する。</w:t>
            </w:r>
          </w:p>
          <w:p w14:paraId="35E50855" w14:textId="77777777" w:rsidR="00B935C0" w:rsidRPr="005775A8" w:rsidRDefault="00B935C0" w:rsidP="005775A8">
            <w:pPr>
              <w:ind w:firstLineChars="300" w:firstLine="732"/>
              <w:rPr>
                <w:rFonts w:ascii="ＭＳ Ｐ明朝" w:eastAsia="ＭＳ Ｐ明朝" w:hAnsi="ＭＳ Ｐ明朝" w:hint="eastAsia"/>
              </w:rPr>
            </w:pPr>
            <w:r w:rsidRPr="005775A8">
              <w:rPr>
                <w:rFonts w:ascii="ＭＳ Ｐ明朝" w:eastAsia="ＭＳ Ｐ明朝" w:hAnsi="ＭＳ Ｐ明朝" w:hint="eastAsia"/>
              </w:rPr>
              <w:t>平成１６年４月１日から一部改正施行する。</w:t>
            </w:r>
          </w:p>
          <w:p w14:paraId="2E7D84DD" w14:textId="77777777" w:rsidR="00B935C0" w:rsidRDefault="005775A8" w:rsidP="005775A8">
            <w:pPr>
              <w:ind w:firstLineChars="300" w:firstLine="732"/>
              <w:rPr>
                <w:rFonts w:ascii="ＭＳ Ｐ明朝" w:eastAsia="ＭＳ Ｐ明朝" w:hAnsi="ＭＳ Ｐ明朝" w:hint="eastAsia"/>
              </w:rPr>
            </w:pPr>
            <w:r w:rsidRPr="005775A8">
              <w:rPr>
                <w:rFonts w:ascii="ＭＳ Ｐ明朝" w:eastAsia="ＭＳ Ｐ明朝" w:hAnsi="ＭＳ Ｐ明朝" w:cs="ＭＳ Ｐゴシック" w:hint="eastAsia"/>
                <w:kern w:val="0"/>
              </w:rPr>
              <w:t>令和３年４月１日から一部改正施行する。</w:t>
            </w:r>
          </w:p>
        </w:tc>
      </w:tr>
    </w:tbl>
    <w:p w14:paraId="72C0CE60" w14:textId="77777777" w:rsidR="00B935C0" w:rsidRDefault="00B935C0">
      <w:pPr>
        <w:rPr>
          <w:rFonts w:ascii="ＭＳ Ｐ明朝" w:eastAsia="ＭＳ Ｐ明朝" w:hAnsi="ＭＳ Ｐ明朝" w:hint="eastAsia"/>
          <w:sz w:val="22"/>
        </w:rPr>
      </w:pPr>
    </w:p>
    <w:p w14:paraId="69BA25D2" w14:textId="77777777" w:rsidR="00B935C0" w:rsidRDefault="00B935C0">
      <w:pPr>
        <w:rPr>
          <w:rFonts w:hint="eastAsia"/>
        </w:rPr>
      </w:pPr>
    </w:p>
    <w:p w14:paraId="2549C753" w14:textId="77777777" w:rsidR="007B3395" w:rsidRDefault="007B3395">
      <w:pPr>
        <w:rPr>
          <w:rFonts w:hint="eastAsia"/>
        </w:rPr>
      </w:pPr>
    </w:p>
    <w:p w14:paraId="1A70936C" w14:textId="77777777" w:rsidR="007B3395" w:rsidRDefault="007B3395">
      <w:pPr>
        <w:rPr>
          <w:rFonts w:hint="eastAsia"/>
        </w:rPr>
      </w:pPr>
    </w:p>
    <w:sectPr w:rsidR="007B3395" w:rsidSect="0050604E">
      <w:pgSz w:w="11907" w:h="16840" w:code="9"/>
      <w:pgMar w:top="1134" w:right="1134" w:bottom="1134" w:left="1134" w:header="851" w:footer="992" w:gutter="0"/>
      <w:cols w:space="425"/>
      <w:docGrid w:type="linesAndChars" w:linePitch="32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9239" w14:textId="77777777" w:rsidR="003C6A87" w:rsidRDefault="003C6A87">
      <w:r>
        <w:separator/>
      </w:r>
    </w:p>
  </w:endnote>
  <w:endnote w:type="continuationSeparator" w:id="0">
    <w:p w14:paraId="6AE55188" w14:textId="77777777" w:rsidR="003C6A87" w:rsidRDefault="003C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41C7" w14:textId="77777777" w:rsidR="003C6A87" w:rsidRDefault="003C6A87">
      <w:r>
        <w:separator/>
      </w:r>
    </w:p>
  </w:footnote>
  <w:footnote w:type="continuationSeparator" w:id="0">
    <w:p w14:paraId="38B10528" w14:textId="77777777" w:rsidR="003C6A87" w:rsidRDefault="003C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727"/>
    <w:multiLevelType w:val="singleLevel"/>
    <w:tmpl w:val="61741636"/>
    <w:lvl w:ilvl="0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1" w15:restartNumberingAfterBreak="0">
    <w:nsid w:val="1D766D46"/>
    <w:multiLevelType w:val="hybridMultilevel"/>
    <w:tmpl w:val="2B72339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F05416"/>
    <w:multiLevelType w:val="hybridMultilevel"/>
    <w:tmpl w:val="5BA4259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017FD6"/>
    <w:multiLevelType w:val="singleLevel"/>
    <w:tmpl w:val="23D295DE"/>
    <w:lvl w:ilvl="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明朝" w:eastAsia="ＭＳ Ｐ明朝" w:hAnsi="ＭＳ Ｐ明朝" w:hint="eastAsia"/>
      </w:rPr>
    </w:lvl>
  </w:abstractNum>
  <w:abstractNum w:abstractNumId="4" w15:restartNumberingAfterBreak="0">
    <w:nsid w:val="4F8E47A6"/>
    <w:multiLevelType w:val="singleLevel"/>
    <w:tmpl w:val="DA929B18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F6"/>
    <w:rsid w:val="00087110"/>
    <w:rsid w:val="00133163"/>
    <w:rsid w:val="001D2EEC"/>
    <w:rsid w:val="00231FC9"/>
    <w:rsid w:val="0035187A"/>
    <w:rsid w:val="00385FC4"/>
    <w:rsid w:val="003C6A87"/>
    <w:rsid w:val="003E4A75"/>
    <w:rsid w:val="004C7212"/>
    <w:rsid w:val="004F5BEB"/>
    <w:rsid w:val="0050604E"/>
    <w:rsid w:val="005775A8"/>
    <w:rsid w:val="006006BA"/>
    <w:rsid w:val="006C05AE"/>
    <w:rsid w:val="006C42C6"/>
    <w:rsid w:val="007B3395"/>
    <w:rsid w:val="00805DF2"/>
    <w:rsid w:val="00847861"/>
    <w:rsid w:val="008951BA"/>
    <w:rsid w:val="00933C44"/>
    <w:rsid w:val="00960D48"/>
    <w:rsid w:val="00AE73F6"/>
    <w:rsid w:val="00B935C0"/>
    <w:rsid w:val="00BD0F06"/>
    <w:rsid w:val="00E4200B"/>
    <w:rsid w:val="00EA1423"/>
    <w:rsid w:val="00E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ABA9A"/>
  <w15:chartTrackingRefBased/>
  <w15:docId w15:val="{A402B903-F7A3-4534-96BA-75D2F20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長与町体育協会スポーツ表彰に関する規則</vt:lpstr>
      <vt:lpstr>長与町体育協会スポーツ表彰に関する規則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長与町体育協会スポーツ表彰に関する規則</dc:title>
  <dc:subject/>
  <dc:creator>nanpou04</dc:creator>
  <cp:keywords/>
  <dc:description/>
  <cp:lastModifiedBy>nanpou04</cp:lastModifiedBy>
  <cp:revision>2</cp:revision>
  <cp:lastPrinted>2017-05-01T06:30:00Z</cp:lastPrinted>
  <dcterms:created xsi:type="dcterms:W3CDTF">2021-06-11T04:37:00Z</dcterms:created>
  <dcterms:modified xsi:type="dcterms:W3CDTF">2021-06-11T04:37:00Z</dcterms:modified>
</cp:coreProperties>
</file>